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E8" w:rsidRPr="00E455DF" w:rsidRDefault="00C84CE8" w:rsidP="00C8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OŠ Trebnje               </w:t>
      </w:r>
      <w:r w:rsidRPr="00DD75D6">
        <w:rPr>
          <w:b/>
          <w:sz w:val="32"/>
          <w:szCs w:val="32"/>
        </w:rPr>
        <w:t>DOMAČE BRANJE</w:t>
      </w:r>
      <w:r>
        <w:rPr>
          <w:b/>
          <w:sz w:val="24"/>
          <w:szCs w:val="24"/>
        </w:rPr>
        <w:t xml:space="preserve"> V </w:t>
      </w:r>
      <w:r w:rsidR="00F0308E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. RAZREDU V ŠOLSKEM LETU 2021/22</w:t>
      </w:r>
    </w:p>
    <w:p w:rsidR="00C84CE8" w:rsidRPr="00E455DF" w:rsidRDefault="00C84CE8" w:rsidP="00C84CE8">
      <w:pPr>
        <w:jc w:val="center"/>
        <w:rPr>
          <w:b/>
          <w:sz w:val="24"/>
          <w:szCs w:val="24"/>
        </w:rPr>
      </w:pPr>
    </w:p>
    <w:tbl>
      <w:tblPr>
        <w:tblStyle w:val="Tabelamrea"/>
        <w:tblW w:w="10065" w:type="dxa"/>
        <w:tblInd w:w="-714" w:type="dxa"/>
        <w:tblLook w:val="04A0" w:firstRow="1" w:lastRow="0" w:firstColumn="1" w:lastColumn="0" w:noHBand="0" w:noVBand="1"/>
      </w:tblPr>
      <w:tblGrid>
        <w:gridCol w:w="2185"/>
        <w:gridCol w:w="2646"/>
        <w:gridCol w:w="2646"/>
        <w:gridCol w:w="2588"/>
      </w:tblGrid>
      <w:tr w:rsidR="00F0308E" w:rsidRPr="00E455DF" w:rsidTr="00F0308E">
        <w:trPr>
          <w:trHeight w:val="635"/>
        </w:trPr>
        <w:tc>
          <w:tcPr>
            <w:tcW w:w="2185" w:type="dxa"/>
          </w:tcPr>
          <w:p w:rsidR="00F0308E" w:rsidRPr="00E455DF" w:rsidRDefault="00F0308E" w:rsidP="00F0308E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</w:t>
            </w:r>
            <w:r>
              <w:rPr>
                <w:b/>
                <w:sz w:val="24"/>
                <w:szCs w:val="24"/>
              </w:rPr>
              <w:t>/UČITELJICA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DB/sep., okt.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DB/dec., jan.</w:t>
            </w:r>
          </w:p>
        </w:tc>
        <w:tc>
          <w:tcPr>
            <w:tcW w:w="2588" w:type="dxa"/>
          </w:tcPr>
          <w:p w:rsidR="00F0308E" w:rsidRPr="00E455DF" w:rsidRDefault="00F0308E" w:rsidP="00F0308E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DB/mar., apr.</w:t>
            </w:r>
          </w:p>
        </w:tc>
      </w:tr>
      <w:tr w:rsidR="00F0308E" w:rsidRPr="00E455DF" w:rsidTr="00F0308E">
        <w:trPr>
          <w:trHeight w:val="1306"/>
        </w:trPr>
        <w:tc>
          <w:tcPr>
            <w:tcW w:w="2185" w:type="dxa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 Kmetič,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Mušič: Zgodbe o Prešernu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Sosedov sin</w:t>
            </w:r>
          </w:p>
        </w:tc>
        <w:tc>
          <w:tcPr>
            <w:tcW w:w="2588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L. Sacher: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Zeleno jezero</w:t>
            </w:r>
          </w:p>
        </w:tc>
      </w:tr>
      <w:tr w:rsidR="00F0308E" w:rsidRPr="00E455DF" w:rsidTr="00F0308E">
        <w:trPr>
          <w:trHeight w:val="761"/>
        </w:trPr>
        <w:tc>
          <w:tcPr>
            <w:tcW w:w="2185" w:type="dxa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Merzel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</w:t>
            </w:r>
          </w:p>
        </w:tc>
        <w:tc>
          <w:tcPr>
            <w:tcW w:w="2646" w:type="dxa"/>
          </w:tcPr>
          <w:p w:rsidR="00F0308E" w:rsidRPr="002855A3" w:rsidRDefault="00F0308E" w:rsidP="00F0308E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V. </w:t>
            </w:r>
            <w:r w:rsidRPr="002855A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Möderndorfer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na plaži</w:t>
            </w:r>
          </w:p>
        </w:tc>
        <w:tc>
          <w:tcPr>
            <w:tcW w:w="2646" w:type="dxa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Tavčar: Visoška kronika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(skrajšana izdaja)</w:t>
            </w:r>
          </w:p>
        </w:tc>
        <w:tc>
          <w:tcPr>
            <w:tcW w:w="2588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Vegri: Naročje kamenčkov</w:t>
            </w:r>
          </w:p>
        </w:tc>
      </w:tr>
      <w:tr w:rsidR="00F0308E" w:rsidRPr="00E455DF" w:rsidTr="00F0308E">
        <w:trPr>
          <w:trHeight w:val="1448"/>
        </w:trPr>
        <w:tc>
          <w:tcPr>
            <w:tcW w:w="2185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Smiljan </w:t>
            </w:r>
            <w:proofErr w:type="spellStart"/>
            <w:r>
              <w:rPr>
                <w:sz w:val="24"/>
                <w:szCs w:val="24"/>
              </w:rPr>
              <w:t>Pristavnik</w:t>
            </w:r>
            <w:proofErr w:type="spellEnd"/>
            <w:r>
              <w:rPr>
                <w:sz w:val="24"/>
                <w:szCs w:val="24"/>
              </w:rPr>
              <w:t>, 2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Jurčič: Sosedov sin</w:t>
            </w:r>
          </w:p>
        </w:tc>
        <w:tc>
          <w:tcPr>
            <w:tcW w:w="2646" w:type="dxa"/>
          </w:tcPr>
          <w:p w:rsidR="00F0308E" w:rsidRPr="002855A3" w:rsidRDefault="00F0308E" w:rsidP="00F0308E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V.</w:t>
            </w:r>
            <w:r w:rsidRPr="002855A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Möderndorfer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na plaži</w:t>
            </w:r>
          </w:p>
        </w:tc>
        <w:tc>
          <w:tcPr>
            <w:tcW w:w="2588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L. Sacher: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Zeleno jezero</w:t>
            </w:r>
          </w:p>
        </w:tc>
      </w:tr>
      <w:tr w:rsidR="00F0308E" w:rsidRPr="00E455DF" w:rsidTr="00F0308E">
        <w:trPr>
          <w:trHeight w:val="1448"/>
        </w:trPr>
        <w:tc>
          <w:tcPr>
            <w:tcW w:w="2185" w:type="dxa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Mojca Bahun</w:t>
            </w:r>
            <w:r>
              <w:rPr>
                <w:sz w:val="24"/>
                <w:szCs w:val="24"/>
              </w:rPr>
              <w:t xml:space="preserve">,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Pregl: Srebro iz modre špilje</w:t>
            </w:r>
          </w:p>
        </w:tc>
        <w:tc>
          <w:tcPr>
            <w:tcW w:w="2646" w:type="dxa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J. Mušič: Zgodbe o Prešernu</w:t>
            </w:r>
            <w:r>
              <w:rPr>
                <w:sz w:val="24"/>
                <w:szCs w:val="24"/>
              </w:rPr>
              <w:t xml:space="preserve"> /</w:t>
            </w:r>
          </w:p>
          <w:p w:rsidR="00F0308E" w:rsidRPr="00E455DF" w:rsidRDefault="00F0308E" w:rsidP="00F0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J. Jurčič: Sosedov sin</w:t>
            </w:r>
          </w:p>
        </w:tc>
        <w:tc>
          <w:tcPr>
            <w:tcW w:w="2588" w:type="dxa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Tavčar: </w:t>
            </w:r>
            <w:r w:rsidRPr="00186699">
              <w:rPr>
                <w:sz w:val="24"/>
                <w:szCs w:val="24"/>
              </w:rPr>
              <w:t>Visoška kronika</w:t>
            </w:r>
          </w:p>
        </w:tc>
      </w:tr>
      <w:tr w:rsidR="00F0308E" w:rsidRPr="00E455DF" w:rsidTr="00F0308E">
        <w:trPr>
          <w:trHeight w:val="1448"/>
        </w:trPr>
        <w:tc>
          <w:tcPr>
            <w:tcW w:w="2185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Vesna Mirt,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 w:rsidRPr="00186699">
              <w:rPr>
                <w:sz w:val="24"/>
                <w:szCs w:val="24"/>
              </w:rPr>
              <w:t>Z. Filipović: Zlatin dnevnik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F0308E" w:rsidRPr="004C63CA" w:rsidRDefault="00F0308E" w:rsidP="00F0308E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C63CA">
              <w:rPr>
                <w:sz w:val="24"/>
                <w:szCs w:val="24"/>
              </w:rPr>
              <w:t>Karlovšek</w:t>
            </w:r>
            <w:proofErr w:type="spellEnd"/>
            <w:r w:rsidRPr="004C63CA">
              <w:rPr>
                <w:sz w:val="24"/>
                <w:szCs w:val="24"/>
              </w:rPr>
              <w:t>: Gimnazijec</w:t>
            </w:r>
            <w:r>
              <w:rPr>
                <w:sz w:val="24"/>
                <w:szCs w:val="24"/>
              </w:rPr>
              <w:t xml:space="preserve"> /</w:t>
            </w:r>
          </w:p>
          <w:p w:rsidR="00F0308E" w:rsidRPr="004C63CA" w:rsidRDefault="00F0308E" w:rsidP="00F0308E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C63CA">
              <w:rPr>
                <w:sz w:val="24"/>
                <w:szCs w:val="24"/>
              </w:rPr>
              <w:t>Ingolič: Gimnazijka</w:t>
            </w:r>
          </w:p>
          <w:p w:rsidR="00F0308E" w:rsidRPr="00E455DF" w:rsidRDefault="00F0308E" w:rsidP="00F0308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:rsidR="00F0308E" w:rsidRPr="0027217F" w:rsidRDefault="00F0308E" w:rsidP="00F0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7217F">
              <w:rPr>
                <w:sz w:val="24"/>
                <w:szCs w:val="24"/>
              </w:rPr>
              <w:t>I. Tavčar: Visoška kronika</w:t>
            </w:r>
          </w:p>
        </w:tc>
      </w:tr>
      <w:tr w:rsidR="00F0308E" w:rsidRPr="00E455DF" w:rsidTr="00F0308E">
        <w:trPr>
          <w:trHeight w:val="1448"/>
        </w:trPr>
        <w:tc>
          <w:tcPr>
            <w:tcW w:w="2185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Petra Šijanec</w:t>
            </w:r>
            <w:r>
              <w:rPr>
                <w:sz w:val="24"/>
                <w:szCs w:val="24"/>
              </w:rPr>
              <w:t>,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55DF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FFFFFF" w:themeFill="background1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: Osupljiva zgodba </w:t>
            </w:r>
            <w:proofErr w:type="spellStart"/>
            <w:r>
              <w:rPr>
                <w:sz w:val="24"/>
                <w:szCs w:val="24"/>
              </w:rPr>
              <w:t>Barnabija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Brocket</w:t>
            </w:r>
            <w:proofErr w:type="spellEnd"/>
          </w:p>
        </w:tc>
        <w:tc>
          <w:tcPr>
            <w:tcW w:w="2646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J. Mušič: Zgodbe o Prešernu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Tavčar: Visoška kronika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(skrajšana izdaja)</w:t>
            </w:r>
          </w:p>
        </w:tc>
      </w:tr>
      <w:tr w:rsidR="00F0308E" w:rsidRPr="00E455DF" w:rsidTr="00F0308E">
        <w:trPr>
          <w:trHeight w:val="1448"/>
        </w:trPr>
        <w:tc>
          <w:tcPr>
            <w:tcW w:w="2185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Miloja Bukovec, </w:t>
            </w:r>
          </w:p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</w:t>
            </w:r>
          </w:p>
        </w:tc>
        <w:tc>
          <w:tcPr>
            <w:tcW w:w="2646" w:type="dxa"/>
            <w:shd w:val="clear" w:color="auto" w:fill="FFFFFF" w:themeFill="background1"/>
          </w:tcPr>
          <w:p w:rsidR="00F0308E" w:rsidRPr="00E455DF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Šinigoj: Iskanje Eve</w:t>
            </w:r>
          </w:p>
        </w:tc>
        <w:tc>
          <w:tcPr>
            <w:tcW w:w="2646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Tavčar: Med gorami</w:t>
            </w:r>
          </w:p>
        </w:tc>
        <w:tc>
          <w:tcPr>
            <w:tcW w:w="2588" w:type="dxa"/>
            <w:shd w:val="clear" w:color="auto" w:fill="FFFFFF" w:themeFill="background1"/>
          </w:tcPr>
          <w:p w:rsidR="00F0308E" w:rsidRDefault="00F0308E" w:rsidP="00F0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: Osupljiva zgodba </w:t>
            </w:r>
            <w:proofErr w:type="spellStart"/>
            <w:r>
              <w:rPr>
                <w:sz w:val="24"/>
                <w:szCs w:val="24"/>
              </w:rPr>
              <w:t>Barnabija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Brocket</w:t>
            </w:r>
            <w:proofErr w:type="spellEnd"/>
          </w:p>
        </w:tc>
      </w:tr>
    </w:tbl>
    <w:p w:rsidR="000035AE" w:rsidRDefault="000035AE"/>
    <w:sectPr w:rsidR="000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B1B"/>
    <w:multiLevelType w:val="hybridMultilevel"/>
    <w:tmpl w:val="C5EA32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532"/>
    <w:multiLevelType w:val="hybridMultilevel"/>
    <w:tmpl w:val="86304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388"/>
    <w:multiLevelType w:val="hybridMultilevel"/>
    <w:tmpl w:val="4C8E39D6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8"/>
    <w:rsid w:val="000035AE"/>
    <w:rsid w:val="005C68E8"/>
    <w:rsid w:val="00C84CE8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A1D2"/>
  <w15:chartTrackingRefBased/>
  <w15:docId w15:val="{B28167DE-A6D1-4F3F-9718-9FDBBB1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C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2022-01-11T10:51:00Z</dcterms:created>
  <dcterms:modified xsi:type="dcterms:W3CDTF">2022-01-11T10:51:00Z</dcterms:modified>
</cp:coreProperties>
</file>